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B8F2" w14:textId="31AFD430" w:rsidR="00E05D4A" w:rsidRDefault="00A415D8" w:rsidP="00A13B6B">
      <w:pPr>
        <w:spacing w:after="0"/>
        <w:jc w:val="center"/>
        <w:rPr>
          <w:b/>
          <w:bCs/>
          <w:sz w:val="56"/>
          <w:szCs w:val="56"/>
        </w:rPr>
      </w:pPr>
      <w:r w:rsidRPr="00A13B6B">
        <w:rPr>
          <w:b/>
          <w:bCs/>
          <w:sz w:val="56"/>
          <w:szCs w:val="56"/>
        </w:rPr>
        <w:t>REGULAMIN</w:t>
      </w:r>
    </w:p>
    <w:p w14:paraId="416BF62D" w14:textId="702C50C2" w:rsidR="00A13B6B" w:rsidRDefault="00A13B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Konkursu na Najdłuższą Rybę</w:t>
      </w:r>
      <w:r w:rsidR="00A415D8">
        <w:rPr>
          <w:b/>
          <w:bCs/>
          <w:sz w:val="32"/>
          <w:szCs w:val="32"/>
        </w:rPr>
        <w:t xml:space="preserve"> 2020</w:t>
      </w:r>
    </w:p>
    <w:p w14:paraId="6D058513" w14:textId="77777777" w:rsidR="00A13B6B" w:rsidRPr="00A13B6B" w:rsidRDefault="00A13B6B">
      <w:pPr>
        <w:jc w:val="center"/>
        <w:rPr>
          <w:rFonts w:ascii="Arial" w:hAnsi="Arial"/>
          <w:b/>
          <w:bCs/>
          <w:sz w:val="32"/>
          <w:szCs w:val="32"/>
        </w:rPr>
      </w:pPr>
    </w:p>
    <w:p w14:paraId="7EEFC186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 xml:space="preserve">Organizatorem konkursu „Na najdłuższą rybę” jest Nadleśnictwo Choczewo, kod pocztowy: 84-210 Choczewo, ul. Świerkowa 8, NIP 5880009584, REGON 190036795, tel. 58 572 26 00, http://www.choczewo.gdansk.lasy.gov.pl/, email: </w:t>
      </w:r>
      <w:hyperlink r:id="rId5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Fonts w:ascii="Arial" w:hAnsi="Arial"/>
        </w:rPr>
        <w:t>.</w:t>
      </w:r>
    </w:p>
    <w:p w14:paraId="4EE038ED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 xml:space="preserve">Organizator ustala adres korespondencyjny dla konkursu: </w:t>
      </w:r>
      <w:hyperlink r:id="rId6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Style w:val="czeinternetowe"/>
          <w:rFonts w:ascii="Arial" w:hAnsi="Arial"/>
        </w:rPr>
        <w:t>.</w:t>
      </w:r>
    </w:p>
    <w:p w14:paraId="0AF4B0B2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>Konkurs trwać będzie od 1 maja do 30 września br. i rozegrany zostanie</w:t>
      </w:r>
      <w:r>
        <w:rPr>
          <w:rFonts w:ascii="Arial" w:hAnsi="Arial"/>
        </w:rPr>
        <w:t xml:space="preserve"> w czterech konkurencjach: najdłuższy karp, najdłuższy szczupak, najdłuższy lin oraz najdłuższy węgorz.</w:t>
      </w:r>
    </w:p>
    <w:p w14:paraId="682B52E9" w14:textId="77777777" w:rsidR="00E05D4A" w:rsidRDefault="00A415D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 konkursu mogą być zgłoszone tylko ryby złowione na Jeziorze Choczewo                     w czasie trwania konkursu.</w:t>
      </w:r>
    </w:p>
    <w:p w14:paraId="6118A1F7" w14:textId="77777777" w:rsidR="00E05D4A" w:rsidRDefault="00A415D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 konkursie uczestniczyć mogą węd</w:t>
      </w:r>
      <w:r>
        <w:rPr>
          <w:rFonts w:ascii="Arial" w:hAnsi="Arial"/>
        </w:rPr>
        <w:t>karze posiadający aktualne na dzień połowu zezwolenie wędkarskie na Jezioro Choczewo.</w:t>
      </w:r>
    </w:p>
    <w:p w14:paraId="090A5B19" w14:textId="77777777" w:rsidR="00E05D4A" w:rsidRDefault="00A415D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Każdy wędkarz może zgłosić do konkursu dowolną liczbę ryb pod warunkiem, że każda z nich została złowiona w zgodzie z postanowieniami „Regulaminu amatorskiego połowu ryb”</w:t>
      </w:r>
      <w:r>
        <w:rPr>
          <w:rFonts w:ascii="Arial" w:hAnsi="Arial"/>
        </w:rPr>
        <w:t xml:space="preserve"> Polskiego Związku Wędkarskiego.</w:t>
      </w:r>
    </w:p>
    <w:p w14:paraId="6D5583CE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 xml:space="preserve">Zgłoszenia ryb do konkursu należy kierować drogą mailową na adres: </w:t>
      </w:r>
      <w:hyperlink r:id="rId7">
        <w:r>
          <w:rPr>
            <w:rStyle w:val="czeinternetowe"/>
            <w:rFonts w:ascii="Arial" w:hAnsi="Arial"/>
          </w:rPr>
          <w:t>choczewo@gdansk.lasy.gov.pl</w:t>
        </w:r>
      </w:hyperlink>
      <w:r>
        <w:rPr>
          <w:rFonts w:ascii="Arial" w:hAnsi="Arial"/>
        </w:rPr>
        <w:t>. W tytule należy wpisać „Konkurs wędkarski”. Wysyłając zgłoszenie, uczestn</w:t>
      </w:r>
      <w:r>
        <w:rPr>
          <w:rFonts w:ascii="Arial" w:hAnsi="Arial"/>
        </w:rPr>
        <w:t xml:space="preserve">ik akceptuje zapisy regulaminu. </w:t>
      </w:r>
    </w:p>
    <w:p w14:paraId="04AE58BF" w14:textId="77777777" w:rsidR="00E05D4A" w:rsidRDefault="00A415D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Zasady zgłaszania ryb konkursowych:</w:t>
      </w:r>
    </w:p>
    <w:p w14:paraId="2F8F41DF" w14:textId="77777777" w:rsidR="00E05D4A" w:rsidRDefault="00A415D8">
      <w:pPr>
        <w:numPr>
          <w:ilvl w:val="1"/>
          <w:numId w:val="1"/>
        </w:numPr>
      </w:pPr>
      <w:r>
        <w:rPr>
          <w:rFonts w:ascii="Arial" w:hAnsi="Arial"/>
        </w:rPr>
        <w:t xml:space="preserve">Wędkarze posiadający zezwolenie wędkarskie zgłaszają złowione przez siebie ryby drogą elektroniczną na adres </w:t>
      </w:r>
      <w:hyperlink r:id="rId8">
        <w:r>
          <w:rPr>
            <w:rStyle w:val="czeinternetowe"/>
            <w:rFonts w:ascii="Arial" w:hAnsi="Arial"/>
          </w:rPr>
          <w:t>choczewo@gdansk.lasy.gov</w:t>
        </w:r>
        <w:r>
          <w:rPr>
            <w:rStyle w:val="czeinternetowe"/>
            <w:rFonts w:ascii="Arial" w:hAnsi="Arial"/>
          </w:rPr>
          <w:t>.pl</w:t>
        </w:r>
      </w:hyperlink>
      <w:r>
        <w:rPr>
          <w:rFonts w:ascii="Arial" w:hAnsi="Arial"/>
        </w:rPr>
        <w:t>.</w:t>
      </w:r>
    </w:p>
    <w:p w14:paraId="25DEE17A" w14:textId="77777777" w:rsidR="00E05D4A" w:rsidRDefault="00A415D8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Zgłoszenie powinno zawierać następujące dane: </w:t>
      </w:r>
    </w:p>
    <w:p w14:paraId="727CDA83" w14:textId="77777777" w:rsidR="00E05D4A" w:rsidRDefault="00A415D8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Imię i nazwisko zgłaszającego oraz numer zezwolenia wędkarskiego aktualnego na dzień połowu</w:t>
      </w:r>
    </w:p>
    <w:p w14:paraId="3AD7C196" w14:textId="77777777" w:rsidR="00E05D4A" w:rsidRDefault="00A415D8">
      <w:pPr>
        <w:numPr>
          <w:ilvl w:val="2"/>
          <w:numId w:val="1"/>
        </w:numPr>
      </w:pPr>
      <w:r>
        <w:rPr>
          <w:rFonts w:ascii="Arial" w:hAnsi="Arial"/>
        </w:rPr>
        <w:t>Długość złowionej ryby (w miarę możliwości masa ryby do celów promocyjnych)2</w:t>
      </w:r>
    </w:p>
    <w:p w14:paraId="022A63D9" w14:textId="77777777" w:rsidR="00E05D4A" w:rsidRDefault="00A415D8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Datę połowu</w:t>
      </w:r>
    </w:p>
    <w:p w14:paraId="2F4532D5" w14:textId="77777777" w:rsidR="00E05D4A" w:rsidRDefault="00A415D8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Zdjęcie wędkarza ze zło</w:t>
      </w:r>
      <w:r>
        <w:rPr>
          <w:rFonts w:ascii="Arial" w:hAnsi="Arial"/>
        </w:rPr>
        <w:t>wioną rybą na tle jeziora Choczewo</w:t>
      </w:r>
    </w:p>
    <w:p w14:paraId="0CBBD54C" w14:textId="77777777" w:rsidR="00E05D4A" w:rsidRDefault="00A415D8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Zdjęcie ryby z ułożoną obok niej miarką (zdjęcie musi być wyraźne i nie pozostawiające wątpliwości co do długości ryby)</w:t>
      </w:r>
    </w:p>
    <w:p w14:paraId="1CF28CC5" w14:textId="77777777" w:rsidR="00E05D4A" w:rsidRDefault="00A415D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Długość złowionej ryby mierzy się od początku głowy do najdalszego krańca płetwy ogonowej.</w:t>
      </w:r>
    </w:p>
    <w:p w14:paraId="200F11F9" w14:textId="77777777" w:rsidR="00E05D4A" w:rsidRDefault="00A415D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Udział w k</w:t>
      </w:r>
      <w:r>
        <w:rPr>
          <w:rFonts w:ascii="Arial" w:hAnsi="Arial"/>
        </w:rPr>
        <w:t>onkursie oznacza zgodę na wykorzystanie wizerunku do celów promocyjnych przez Nadleśnictwo Choczewo.</w:t>
      </w:r>
    </w:p>
    <w:p w14:paraId="7D313DF8" w14:textId="77777777" w:rsidR="00E05D4A" w:rsidRDefault="00A415D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Udział w konkursie oznacza zgodę na wykorzystanie danych osobowych potrzebnych do przeprowadzenia konkursu i ogłoszenia wyników na stronie internetowej ora</w:t>
      </w:r>
      <w:r>
        <w:rPr>
          <w:rFonts w:ascii="Arial" w:hAnsi="Arial"/>
        </w:rPr>
        <w:t>z Facebooku Nadleśnictwa Choczewo.</w:t>
      </w:r>
    </w:p>
    <w:p w14:paraId="65233BFE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>We wszystkich kategoriach wygrywa najdłuższa ryba. W przypadku zgłoszenia ryb     o tej samej długości o wyłonieniu zwycięzcy zadecyduje jury konkursu na podstawie wartości wizualnej zdjęcia.</w:t>
      </w:r>
    </w:p>
    <w:p w14:paraId="13C16481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>Nagrodami w konkursie są zezw</w:t>
      </w:r>
      <w:r>
        <w:rPr>
          <w:rFonts w:ascii="Arial" w:hAnsi="Arial"/>
        </w:rPr>
        <w:t>olenia wędkarskie za pierwsze miejsca we wszystkich kategoriach (zezwolenie na wędkowanie z brzegu oraz łodzi od 01.04 do 31.12.2020 r.).</w:t>
      </w:r>
    </w:p>
    <w:p w14:paraId="7D396B8C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>Wyniki zostaną ogłoszone do 15 października br.</w:t>
      </w:r>
    </w:p>
    <w:p w14:paraId="1EDFCD07" w14:textId="77777777" w:rsidR="00E05D4A" w:rsidRDefault="00A415D8">
      <w:pPr>
        <w:numPr>
          <w:ilvl w:val="0"/>
          <w:numId w:val="1"/>
        </w:numPr>
        <w:rPr>
          <w:rFonts w:ascii="Arial" w:hAnsi="Arial"/>
          <w:color w:val="000000"/>
        </w:rPr>
      </w:pPr>
      <w:bookmarkStart w:id="0" w:name="divtagdefaultwrapper"/>
      <w:bookmarkEnd w:id="0"/>
      <w:r>
        <w:rPr>
          <w:rFonts w:ascii="Arial" w:hAnsi="Arial"/>
        </w:rPr>
        <w:t>Sprawy nie ujęte w regulaminie i jego interpretacja należą do organiza</w:t>
      </w:r>
      <w:r>
        <w:rPr>
          <w:rFonts w:ascii="Arial" w:hAnsi="Arial"/>
        </w:rPr>
        <w:t>tora.</w:t>
      </w:r>
    </w:p>
    <w:p w14:paraId="0AC94011" w14:textId="77777777" w:rsidR="00E05D4A" w:rsidRDefault="00A415D8">
      <w:pPr>
        <w:numPr>
          <w:ilvl w:val="0"/>
          <w:numId w:val="1"/>
        </w:numPr>
        <w:rPr>
          <w:rFonts w:ascii="Arial" w:hAnsi="Arial"/>
          <w:color w:val="000000"/>
        </w:rPr>
      </w:pPr>
      <w:bookmarkStart w:id="1" w:name="divtagdefaultwrapper1"/>
      <w:bookmarkEnd w:id="1"/>
      <w:r>
        <w:rPr>
          <w:rFonts w:ascii="Arial" w:hAnsi="Arial"/>
        </w:rPr>
        <w:t>Organizator zastrzega sobie prawo do zmiany regulaminu. Uczestnicy zostaną powiadomieni o zmianach.</w:t>
      </w:r>
    </w:p>
    <w:p w14:paraId="65AB7A54" w14:textId="77777777" w:rsidR="00E05D4A" w:rsidRDefault="00A415D8">
      <w:pPr>
        <w:numPr>
          <w:ilvl w:val="0"/>
          <w:numId w:val="1"/>
        </w:numPr>
      </w:pPr>
      <w:r>
        <w:rPr>
          <w:rFonts w:ascii="Arial" w:hAnsi="Arial"/>
        </w:rPr>
        <w:t>Państwa dane osobowe administrowane są przez Nadleśnictwo Choczewo, ul. Świerkowa 8, 84-210 Choczewo, tel.: 58 572 26 00. Więcej informacji dotyczącyc</w:t>
      </w:r>
      <w:r>
        <w:rPr>
          <w:rFonts w:ascii="Arial" w:hAnsi="Arial"/>
        </w:rPr>
        <w:t xml:space="preserve">h ochrony oraz przetwarzania danych osobowych znajdą Państwo na stronie internetowej Nadleśnictwa: </w:t>
      </w:r>
      <w:hyperlink r:id="rId9">
        <w:r>
          <w:rPr>
            <w:rStyle w:val="czeinternetowe"/>
            <w:rFonts w:ascii="Arial" w:hAnsi="Arial"/>
          </w:rPr>
          <w:t>www.choczewo.gdansk.lasy.gov.pl</w:t>
        </w:r>
      </w:hyperlink>
      <w:r>
        <w:rPr>
          <w:rFonts w:ascii="Arial" w:hAnsi="Arial"/>
        </w:rPr>
        <w:t xml:space="preserve"> , w zakładce RODO lub prosimy o kontakt pod adresem e-mail: </w:t>
      </w:r>
      <w:hyperlink r:id="rId10">
        <w:r>
          <w:rPr>
            <w:rStyle w:val="czeinternetowe"/>
            <w:rFonts w:ascii="Arial" w:hAnsi="Arial"/>
          </w:rPr>
          <w:t>choczewo@gdansk.lasy.gov.pl</w:t>
        </w:r>
      </w:hyperlink>
    </w:p>
    <w:p w14:paraId="7E80E485" w14:textId="77777777" w:rsidR="00E05D4A" w:rsidRDefault="00E05D4A">
      <w:pPr>
        <w:pStyle w:val="Akapitzlist"/>
      </w:pPr>
    </w:p>
    <w:sectPr w:rsidR="00E05D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E4D"/>
    <w:multiLevelType w:val="multilevel"/>
    <w:tmpl w:val="05561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7B6D47"/>
    <w:multiLevelType w:val="multilevel"/>
    <w:tmpl w:val="34BED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4A"/>
    <w:rsid w:val="00A13B6B"/>
    <w:rsid w:val="00A415D8"/>
    <w:rsid w:val="00E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F39D"/>
  <w15:docId w15:val="{841CA2BF-2048-42A3-9A69-4194D78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E6C09"/>
    <w:rPr>
      <w:color w:val="0563C1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Liberation Sans" w:hAnsi="Liberation Sans"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2E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czewo@gdans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czewo@gdans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zewo@gdansk.lasy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oczewo@gdansk.lasy.gov.pl" TargetMode="External"/><Relationship Id="rId10" Type="http://schemas.openxmlformats.org/officeDocument/2006/relationships/hyperlink" Target="mailto:choczewo@gdansk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110oz39igh2jms57d8jxc1b3kr6lmocfcc.lesniczego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Paweł Wojciechowski</cp:lastModifiedBy>
  <cp:revision>13</cp:revision>
  <dcterms:created xsi:type="dcterms:W3CDTF">2019-07-02T16:47:00Z</dcterms:created>
  <dcterms:modified xsi:type="dcterms:W3CDTF">2020-04-24T10:57:00Z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